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592" w:rsidRDefault="00C7559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373091" cy="8763000"/>
            <wp:effectExtent l="0" t="0" r="8890" b="0"/>
            <wp:docPr id="1" name="Рисунок 1" descr="C:\Users\Chip230517\Desktop\павлова\к.т.п.гео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гео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437" cy="876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806FF2" w:rsidRDefault="00806FF2" w:rsidP="00C75592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C75592" w:rsidRPr="00C75592" w:rsidRDefault="00C75592" w:rsidP="00C75592">
      <w:pPr>
        <w:spacing w:after="0" w:line="240" w:lineRule="auto"/>
        <w:ind w:right="21"/>
        <w:rPr>
          <w:rFonts w:ascii="Times New Roman" w:hAnsi="Times New Roman"/>
          <w:spacing w:val="-4"/>
          <w:sz w:val="24"/>
          <w:szCs w:val="24"/>
        </w:rPr>
      </w:pPr>
      <w:r w:rsidRPr="00C75592">
        <w:rPr>
          <w:rFonts w:ascii="Times New Roman" w:hAnsi="Times New Roman"/>
          <w:sz w:val="24"/>
          <w:szCs w:val="24"/>
        </w:rPr>
        <w:t>Календарно</w:t>
      </w:r>
      <w:r w:rsidRPr="00C755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75592">
        <w:rPr>
          <w:rFonts w:ascii="Times New Roman" w:hAnsi="Times New Roman"/>
          <w:sz w:val="24"/>
          <w:szCs w:val="24"/>
        </w:rPr>
        <w:t>тематическое</w:t>
      </w:r>
      <w:r w:rsidRPr="00C75592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C75592">
        <w:rPr>
          <w:rFonts w:ascii="Times New Roman" w:hAnsi="Times New Roman"/>
          <w:sz w:val="24"/>
          <w:szCs w:val="24"/>
        </w:rPr>
        <w:t>планирование</w:t>
      </w:r>
      <w:r w:rsidRPr="00C75592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C75592">
        <w:rPr>
          <w:rFonts w:ascii="Times New Roman" w:hAnsi="Times New Roman"/>
          <w:sz w:val="24"/>
          <w:szCs w:val="24"/>
          <w:lang w:val="tt-RU"/>
        </w:rPr>
        <w:t xml:space="preserve"> разработано в соответствие       с рабочей    программой учебного предмета </w:t>
      </w:r>
      <w:r w:rsidRPr="00C75592">
        <w:rPr>
          <w:rFonts w:ascii="Times New Roman" w:hAnsi="Times New Roman"/>
          <w:sz w:val="24"/>
          <w:szCs w:val="24"/>
        </w:rPr>
        <w:t xml:space="preserve">«География» 5-9 классы. На основании учебного плана  МБОУ «Краснобаранская ООШ» на 2021-2022 учебный год на изучение географии в </w:t>
      </w:r>
      <w:r>
        <w:rPr>
          <w:rFonts w:ascii="Times New Roman" w:hAnsi="Times New Roman"/>
          <w:sz w:val="24"/>
          <w:szCs w:val="24"/>
          <w:lang w:val="tt-RU"/>
        </w:rPr>
        <w:t>7</w:t>
      </w:r>
      <w:r w:rsidR="00BF3615">
        <w:rPr>
          <w:rFonts w:ascii="Times New Roman" w:hAnsi="Times New Roman"/>
          <w:sz w:val="24"/>
          <w:szCs w:val="24"/>
        </w:rPr>
        <w:t xml:space="preserve"> классе отводится </w:t>
      </w:r>
      <w:r w:rsidR="00BF3615">
        <w:rPr>
          <w:rFonts w:ascii="Times New Roman" w:hAnsi="Times New Roman"/>
          <w:sz w:val="24"/>
          <w:szCs w:val="24"/>
          <w:lang w:val="tt-RU"/>
        </w:rPr>
        <w:t>2</w:t>
      </w:r>
      <w:r w:rsidRPr="00C75592">
        <w:rPr>
          <w:rFonts w:ascii="Times New Roman" w:hAnsi="Times New Roman"/>
          <w:sz w:val="24"/>
          <w:szCs w:val="24"/>
        </w:rPr>
        <w:t xml:space="preserve"> час</w:t>
      </w:r>
      <w:r w:rsidR="00BF3615">
        <w:rPr>
          <w:rFonts w:ascii="Times New Roman" w:hAnsi="Times New Roman"/>
          <w:sz w:val="24"/>
          <w:szCs w:val="24"/>
          <w:lang w:val="tt-RU"/>
        </w:rPr>
        <w:t>а</w:t>
      </w:r>
      <w:r w:rsidRPr="00C75592">
        <w:rPr>
          <w:rFonts w:ascii="Times New Roman" w:hAnsi="Times New Roman"/>
          <w:sz w:val="24"/>
          <w:szCs w:val="24"/>
        </w:rPr>
        <w:t xml:space="preserve"> в неделю. Для освоения рабочей программы учебного предмета «География» в </w:t>
      </w:r>
      <w:r>
        <w:rPr>
          <w:rFonts w:ascii="Times New Roman" w:hAnsi="Times New Roman"/>
          <w:sz w:val="24"/>
          <w:szCs w:val="24"/>
          <w:lang w:val="tt-RU"/>
        </w:rPr>
        <w:t>7</w:t>
      </w:r>
      <w:r w:rsidRPr="00C75592">
        <w:rPr>
          <w:rFonts w:ascii="Times New Roman" w:hAnsi="Times New Roman"/>
          <w:sz w:val="24"/>
          <w:szCs w:val="24"/>
        </w:rPr>
        <w:t xml:space="preserve"> 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В.А.Коринская, И.В.Душина, В.А.</w:t>
      </w:r>
      <w:proofErr w:type="spellStart"/>
      <w:r>
        <w:rPr>
          <w:rFonts w:ascii="Times New Roman" w:hAnsi="Times New Roman"/>
          <w:sz w:val="24"/>
          <w:szCs w:val="24"/>
        </w:rPr>
        <w:t>Щенёв</w:t>
      </w:r>
      <w:proofErr w:type="spellEnd"/>
      <w:r>
        <w:rPr>
          <w:rFonts w:ascii="Times New Roman" w:hAnsi="Times New Roman"/>
          <w:sz w:val="24"/>
          <w:szCs w:val="24"/>
        </w:rPr>
        <w:t xml:space="preserve">.  </w:t>
      </w:r>
      <w:r w:rsidRPr="00C75592">
        <w:rPr>
          <w:rFonts w:ascii="Times New Roman" w:hAnsi="Times New Roman"/>
          <w:sz w:val="24"/>
          <w:szCs w:val="24"/>
          <w:lang w:val="tt-RU"/>
        </w:rPr>
        <w:t xml:space="preserve">География </w:t>
      </w:r>
      <w:r>
        <w:rPr>
          <w:rFonts w:ascii="Times New Roman" w:hAnsi="Times New Roman"/>
          <w:sz w:val="24"/>
          <w:szCs w:val="24"/>
          <w:lang w:val="tt-RU"/>
        </w:rPr>
        <w:t xml:space="preserve"> материков и океанов 7</w:t>
      </w:r>
      <w:r w:rsidRPr="00C75592">
        <w:rPr>
          <w:rFonts w:ascii="Times New Roman" w:hAnsi="Times New Roman"/>
          <w:sz w:val="24"/>
          <w:szCs w:val="24"/>
          <w:lang w:val="tt-RU"/>
        </w:rPr>
        <w:t xml:space="preserve"> класс</w:t>
      </w:r>
    </w:p>
    <w:p w:rsidR="00C75592" w:rsidRPr="00C75592" w:rsidRDefault="00C75592" w:rsidP="00C75592">
      <w:pPr>
        <w:suppressAutoHyphens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109"/>
        <w:tblW w:w="9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500"/>
        <w:gridCol w:w="6"/>
        <w:gridCol w:w="810"/>
        <w:gridCol w:w="45"/>
        <w:gridCol w:w="30"/>
        <w:gridCol w:w="75"/>
        <w:gridCol w:w="13"/>
        <w:gridCol w:w="17"/>
        <w:gridCol w:w="16"/>
        <w:gridCol w:w="74"/>
        <w:gridCol w:w="15"/>
        <w:gridCol w:w="15"/>
        <w:gridCol w:w="30"/>
        <w:gridCol w:w="765"/>
        <w:gridCol w:w="29"/>
        <w:gridCol w:w="37"/>
        <w:gridCol w:w="10"/>
        <w:gridCol w:w="14"/>
        <w:gridCol w:w="30"/>
        <w:gridCol w:w="45"/>
        <w:gridCol w:w="45"/>
        <w:gridCol w:w="120"/>
        <w:gridCol w:w="15"/>
        <w:gridCol w:w="30"/>
        <w:gridCol w:w="15"/>
        <w:gridCol w:w="631"/>
        <w:gridCol w:w="44"/>
        <w:gridCol w:w="45"/>
        <w:gridCol w:w="45"/>
        <w:gridCol w:w="45"/>
        <w:gridCol w:w="30"/>
        <w:gridCol w:w="15"/>
        <w:gridCol w:w="1120"/>
      </w:tblGrid>
      <w:tr w:rsidR="00C75592" w:rsidRPr="00AB7D5F" w:rsidTr="00166A9C">
        <w:trPr>
          <w:trHeight w:val="540"/>
        </w:trPr>
        <w:tc>
          <w:tcPr>
            <w:tcW w:w="7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B7D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592" w:rsidRPr="00C853B7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53B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урока</w:t>
            </w:r>
          </w:p>
          <w:p w:rsidR="00C75592" w:rsidRPr="0045608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C75592" w:rsidRPr="0045608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ED7F36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  <w:t>Кол-во час</w:t>
            </w:r>
          </w:p>
        </w:tc>
        <w:tc>
          <w:tcPr>
            <w:tcW w:w="2116" w:type="dxa"/>
            <w:gridSpan w:val="2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ED7F36" w:rsidRDefault="00C75592" w:rsidP="00166A9C">
            <w:pPr>
              <w:suppressAutoHyphens/>
              <w:spacing w:after="0" w:line="240" w:lineRule="auto"/>
              <w:ind w:left="27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  <w:t>Дата проведения</w:t>
            </w:r>
          </w:p>
        </w:tc>
        <w:tc>
          <w:tcPr>
            <w:tcW w:w="1344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  <w:t>Примечание</w:t>
            </w:r>
          </w:p>
          <w:p w:rsidR="00C75592" w:rsidRPr="00ED7F36" w:rsidRDefault="00C75592" w:rsidP="00166A9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C75592" w:rsidRPr="00AB7D5F" w:rsidTr="00166A9C">
        <w:trPr>
          <w:trHeight w:val="273"/>
        </w:trPr>
        <w:tc>
          <w:tcPr>
            <w:tcW w:w="7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592" w:rsidRPr="00C853B7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109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uppressAutoHyphens/>
              <w:spacing w:after="0" w:line="240" w:lineRule="auto"/>
              <w:ind w:left="27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  <w:t>план</w:t>
            </w:r>
          </w:p>
        </w:tc>
        <w:tc>
          <w:tcPr>
            <w:tcW w:w="102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uppressAutoHyphens/>
              <w:spacing w:after="0" w:line="240" w:lineRule="auto"/>
              <w:ind w:left="27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  <w:t>факт</w:t>
            </w:r>
          </w:p>
        </w:tc>
        <w:tc>
          <w:tcPr>
            <w:tcW w:w="1344" w:type="dxa"/>
            <w:gridSpan w:val="7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Раздел I. </w:t>
            </w:r>
            <w:r w:rsidRPr="0045608F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Введение </w:t>
            </w:r>
            <w:r w:rsidRPr="0045608F">
              <w:rPr>
                <w:rFonts w:ascii="Times New Roman" w:hAnsi="Times New Roman"/>
                <w:b/>
                <w:bCs/>
                <w:iCs/>
                <w:spacing w:val="-3"/>
                <w:sz w:val="24"/>
                <w:szCs w:val="24"/>
              </w:rPr>
              <w:t xml:space="preserve"> (3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 xml:space="preserve">Что изучают в курсе географии материков и океанов. 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ED7F36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112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ED7F36" w:rsidRDefault="00C75592" w:rsidP="00166A9C">
            <w:pPr>
              <w:tabs>
                <w:tab w:val="left" w:pos="4155"/>
              </w:tabs>
              <w:rPr>
                <w:rFonts w:ascii="Times New Roman" w:hAnsi="Times New Roman"/>
                <w:sz w:val="24"/>
                <w:lang w:val="tt-RU"/>
              </w:rPr>
            </w:pPr>
          </w:p>
        </w:tc>
        <w:tc>
          <w:tcPr>
            <w:tcW w:w="992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ED7F36" w:rsidRDefault="00C75592" w:rsidP="00166A9C">
            <w:pPr>
              <w:tabs>
                <w:tab w:val="left" w:pos="4155"/>
              </w:tabs>
              <w:rPr>
                <w:rFonts w:ascii="Times New Roman" w:hAnsi="Times New Roman"/>
                <w:sz w:val="24"/>
                <w:lang w:val="tt-RU"/>
              </w:rPr>
            </w:pPr>
          </w:p>
        </w:tc>
        <w:tc>
          <w:tcPr>
            <w:tcW w:w="1344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ED7F36" w:rsidRDefault="00C75592" w:rsidP="00166A9C">
            <w:pPr>
              <w:tabs>
                <w:tab w:val="left" w:pos="4155"/>
              </w:tabs>
              <w:rPr>
                <w:rFonts w:ascii="Times New Roman" w:hAnsi="Times New Roman"/>
                <w:sz w:val="24"/>
                <w:lang w:val="tt-RU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Основные этапы накопления знаний о Земле.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24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Карта – особый источник географических знаний. Географические методы изучения.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1124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DC5C73" w:rsidRDefault="00C75592" w:rsidP="00166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45608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Раздел </w:t>
            </w:r>
            <w:r w:rsidRPr="0045608F"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  <w:r w:rsidRPr="0045608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 Географи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ческие особенности природы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Земл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  <w:t xml:space="preserve">я </w:t>
            </w:r>
            <w:r w:rsidRPr="0045608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(9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0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iCs/>
                <w:sz w:val="24"/>
                <w:szCs w:val="24"/>
              </w:rPr>
              <w:t>Тема 1</w:t>
            </w: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45608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Литосфера и рельеф Земли (2 ч)</w:t>
            </w:r>
          </w:p>
        </w:tc>
        <w:tc>
          <w:tcPr>
            <w:tcW w:w="99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5592" w:rsidRPr="00AB7D5F" w:rsidTr="00166A9C">
        <w:trPr>
          <w:trHeight w:val="405"/>
        </w:trPr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Происхождение материков и океанов.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079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ind w:right="1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*</w:t>
            </w:r>
            <w:r w:rsidRPr="0045608F">
              <w:rPr>
                <w:rFonts w:ascii="Times New Roman" w:hAnsi="Times New Roman"/>
                <w:sz w:val="24"/>
                <w:szCs w:val="24"/>
              </w:rPr>
              <w:t>Рельеф Земли.</w:t>
            </w:r>
          </w:p>
          <w:p w:rsidR="00C75592" w:rsidRPr="000539AB" w:rsidRDefault="00C75592" w:rsidP="00166A9C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  <w:lang w:val="tt-RU"/>
              </w:rPr>
            </w:pP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Практическая работа №1: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>Описание по карте рельефа одного из материков.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07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iCs/>
                <w:sz w:val="24"/>
                <w:szCs w:val="24"/>
              </w:rPr>
              <w:t>Тема 2</w:t>
            </w: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45608F">
              <w:rPr>
                <w:rFonts w:ascii="Times New Roman" w:hAnsi="Times New Roman"/>
                <w:b/>
                <w:bCs/>
                <w:sz w:val="24"/>
                <w:szCs w:val="24"/>
              </w:rPr>
              <w:t>Атмосфера и климаты земли (2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0539AB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Распределение темпера</w:t>
            </w:r>
            <w:r w:rsidRPr="0045608F">
              <w:rPr>
                <w:rFonts w:ascii="Times New Roman" w:hAnsi="Times New Roman"/>
                <w:sz w:val="24"/>
                <w:szCs w:val="24"/>
              </w:rPr>
              <w:softHyphen/>
              <w:t>туры воздуха  и осадков на Земле. Воздушные массы.</w:t>
            </w:r>
          </w:p>
        </w:tc>
        <w:tc>
          <w:tcPr>
            <w:tcW w:w="88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04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Климатические пояса Земли.</w:t>
            </w:r>
          </w:p>
          <w:p w:rsidR="00C75592" w:rsidRPr="0045608F" w:rsidRDefault="00C75592" w:rsidP="00166A9C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>Практическая работа</w:t>
            </w:r>
            <w:r w:rsidRPr="0045608F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>№2: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 xml:space="preserve"> Сравнение климата двух климатических поясов (по выбору).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04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iCs/>
                <w:sz w:val="24"/>
                <w:szCs w:val="24"/>
              </w:rPr>
              <w:t>Тема 3</w:t>
            </w: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45608F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Гидросфера. Мировой океан (2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ind w:right="1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Воды Мирового океана. Схема поверхностных течений.</w:t>
            </w:r>
          </w:p>
        </w:tc>
        <w:tc>
          <w:tcPr>
            <w:tcW w:w="96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Жизнь в океане. Взаимодействие океана с атмосферой и сушей.</w:t>
            </w:r>
          </w:p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тем «Гидросфера»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iCs/>
                <w:sz w:val="24"/>
                <w:szCs w:val="24"/>
              </w:rPr>
              <w:t>Тема 4</w:t>
            </w:r>
            <w:r w:rsidRPr="0045608F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.  Географическая оболочка (3 ч)</w:t>
            </w:r>
          </w:p>
        </w:tc>
      </w:tr>
      <w:tr w:rsidR="00C75592" w:rsidRPr="00AB7D5F" w:rsidTr="00166A9C">
        <w:trPr>
          <w:trHeight w:val="578"/>
        </w:trPr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Строение и свойства географической оболочки.</w:t>
            </w:r>
          </w:p>
        </w:tc>
        <w:tc>
          <w:tcPr>
            <w:tcW w:w="97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61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комплексы суши и океана.</w:t>
            </w:r>
          </w:p>
        </w:tc>
        <w:tc>
          <w:tcPr>
            <w:tcW w:w="97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C75592" w:rsidRDefault="00C75592" w:rsidP="00166A9C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Природная зональность</w:t>
            </w:r>
          </w:p>
        </w:tc>
        <w:tc>
          <w:tcPr>
            <w:tcW w:w="973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456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>.  Население Земли (3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08F">
              <w:rPr>
                <w:rFonts w:ascii="Times New Roman" w:hAnsi="Times New Roman"/>
                <w:iCs/>
                <w:sz w:val="24"/>
                <w:szCs w:val="24"/>
              </w:rPr>
              <w:t>Численность населения Земли. Размещение населения.</w:t>
            </w:r>
          </w:p>
        </w:tc>
        <w:tc>
          <w:tcPr>
            <w:tcW w:w="99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99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b w:val="0"/>
                <w:iCs/>
                <w:sz w:val="24"/>
                <w:szCs w:val="24"/>
                <w:lang w:val="tt-RU"/>
              </w:rPr>
              <w:t>*</w:t>
            </w:r>
            <w:r w:rsidRPr="0045608F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Народы и религии мира.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08F">
              <w:rPr>
                <w:rFonts w:ascii="Times New Roman" w:hAnsi="Times New Roman"/>
                <w:iCs/>
                <w:sz w:val="24"/>
                <w:szCs w:val="24"/>
              </w:rPr>
              <w:t>Городское и сельское население. 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озяйственная деятельность людей. Обобщение темы «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Н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аселение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Земли»</w:t>
            </w:r>
          </w:p>
        </w:tc>
        <w:tc>
          <w:tcPr>
            <w:tcW w:w="990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99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75592" w:rsidRPr="00AB7D5F" w:rsidTr="00166A9C">
        <w:trPr>
          <w:trHeight w:val="232"/>
        </w:trPr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456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>.  Океаны и материки</w:t>
            </w:r>
            <w:r w:rsidRPr="004560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(50 ч)</w:t>
            </w:r>
          </w:p>
        </w:tc>
      </w:tr>
      <w:tr w:rsidR="00C75592" w:rsidRPr="00AB7D5F" w:rsidTr="00166A9C">
        <w:trPr>
          <w:trHeight w:val="231"/>
        </w:trPr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1. </w:t>
            </w:r>
            <w:r w:rsidRPr="004560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Океаны (2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CB6028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Тихий, Индийский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океаны.</w:t>
            </w:r>
          </w:p>
        </w:tc>
        <w:tc>
          <w:tcPr>
            <w:tcW w:w="99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00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3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Северный Ледовитый,  Атлантиче</w:t>
            </w:r>
            <w:r w:rsidRPr="004560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oftHyphen/>
              <w:t>ский океаны.</w:t>
            </w:r>
          </w:p>
          <w:p w:rsidR="00C75592" w:rsidRPr="00C75592" w:rsidRDefault="00C75592" w:rsidP="00166A9C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Практическая работа №3:</w:t>
            </w:r>
            <w:r w:rsidRPr="004560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>Отражение на контурной карте функций одного из океанов (по выбору).</w:t>
            </w:r>
          </w:p>
        </w:tc>
        <w:tc>
          <w:tcPr>
            <w:tcW w:w="9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lastRenderedPageBreak/>
              <w:t>1</w:t>
            </w:r>
          </w:p>
        </w:tc>
        <w:tc>
          <w:tcPr>
            <w:tcW w:w="100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31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Тема 2. Южные материки (1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Общие особенности природы южных материков.</w:t>
            </w:r>
          </w:p>
        </w:tc>
        <w:tc>
          <w:tcPr>
            <w:tcW w:w="1006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 Африка (10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tabs>
                <w:tab w:val="left" w:pos="4155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Географическое положение. </w:t>
            </w:r>
          </w:p>
          <w:p w:rsidR="00C75592" w:rsidRPr="00BA61AD" w:rsidRDefault="00C75592" w:rsidP="00166A9C">
            <w:pPr>
              <w:tabs>
                <w:tab w:val="left" w:pos="4155"/>
              </w:tabs>
              <w:spacing w:after="0"/>
              <w:rPr>
                <w:rFonts w:ascii="Times New Roman" w:hAnsi="Times New Roman"/>
                <w:sz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Исследования Африки.</w:t>
            </w:r>
          </w:p>
        </w:tc>
        <w:tc>
          <w:tcPr>
            <w:tcW w:w="101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  <w:p w:rsidR="00C75592" w:rsidRPr="00BA61AD" w:rsidRDefault="00C75592" w:rsidP="00166A9C">
            <w:pPr>
              <w:tabs>
                <w:tab w:val="left" w:pos="4155"/>
              </w:tabs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95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4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Рельеф и </w:t>
            </w:r>
            <w:r w:rsidRPr="0045608F">
              <w:rPr>
                <w:rFonts w:ascii="Times New Roman" w:hAnsi="Times New Roman"/>
                <w:sz w:val="24"/>
                <w:szCs w:val="24"/>
              </w:rPr>
              <w:t>полезные ископаемые.</w:t>
            </w:r>
          </w:p>
        </w:tc>
        <w:tc>
          <w:tcPr>
            <w:tcW w:w="100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Климат. Внутренние воды.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0539AB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зоны.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Влияние человека на природу. Заповедники и национальные парки.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Население.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Северной Африки. Алжир.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sz w:val="24"/>
                <w:szCs w:val="24"/>
              </w:rPr>
              <w:t>Страны Западной и Центральной Африки. Нигерия.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Практическая работа №4: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>Определение природных бога</w:t>
            </w:r>
            <w:proofErr w:type="gramStart"/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>тств  стр</w:t>
            </w:r>
            <w:proofErr w:type="gramEnd"/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>ан Африки.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Восточной Африки. Эфиопия.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shd w:val="clear" w:color="auto" w:fill="auto"/>
            <w:vAlign w:val="center"/>
          </w:tcPr>
          <w:p w:rsidR="00C75592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Южной Афри</w:t>
            </w: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ки. Южно-Африканская Республика.</w:t>
            </w:r>
            <w:r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№5: </w:t>
            </w:r>
            <w:r w:rsidRPr="0045608F">
              <w:rPr>
                <w:rFonts w:ascii="Times New Roman" w:hAnsi="Times New Roman"/>
                <w:i/>
                <w:sz w:val="24"/>
                <w:szCs w:val="28"/>
              </w:rPr>
              <w:t>Описание по картам основных видов деятельности населения одной из стран Африки.</w:t>
            </w:r>
          </w:p>
          <w:p w:rsidR="00C75592" w:rsidRPr="0044462C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Обобщение темы «Африка»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 Австралия и Океания (5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</w:t>
            </w:r>
            <w:r w:rsidRPr="0045608F">
              <w:rPr>
                <w:rFonts w:ascii="Times New Roman" w:hAnsi="Times New Roman"/>
                <w:sz w:val="24"/>
                <w:szCs w:val="24"/>
              </w:rPr>
              <w:t xml:space="preserve"> Австралии</w:t>
            </w: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. Ис</w:t>
            </w: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тория открытия. Рельеф и полезные ископаемые.</w:t>
            </w:r>
          </w:p>
        </w:tc>
        <w:tc>
          <w:tcPr>
            <w:tcW w:w="10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30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Климат Австралии, внутренние воды.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зоны Австралии. Своеобразие органического мира.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sz w:val="24"/>
                <w:szCs w:val="24"/>
              </w:rPr>
              <w:t>Австралийский Союз.</w:t>
            </w:r>
            <w:r w:rsidRPr="004560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Практическая работа №6: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>Сравнительная характеристика двух регионов Австралии.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Океания. Природа, население и страны.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обобщения по теме «Австралия и Океания»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 Южная Америка (7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right="-2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положение.                  Из истории открытия и                  исследования материка.</w:t>
            </w:r>
          </w:p>
        </w:tc>
        <w:tc>
          <w:tcPr>
            <w:tcW w:w="111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60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5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shd w:val="clear" w:color="auto" w:fill="auto"/>
            <w:vAlign w:val="center"/>
          </w:tcPr>
          <w:p w:rsidR="00C75592" w:rsidRPr="000539AB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Климат. Внутренние в</w:t>
            </w: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оды.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5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родные зоны.</w:t>
            </w:r>
          </w:p>
        </w:tc>
        <w:tc>
          <w:tcPr>
            <w:tcW w:w="111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96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BA61AD" w:rsidRDefault="00C75592" w:rsidP="00166A9C">
            <w:pPr>
              <w:tabs>
                <w:tab w:val="left" w:pos="415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Население.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iCs/>
                <w:sz w:val="24"/>
                <w:szCs w:val="24"/>
              </w:rPr>
              <w:t>Страны Востока материка. Бразилия.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Практическая работа №7: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 xml:space="preserve"> Описание по карте Бразилии или Аргентины</w:t>
            </w:r>
          </w:p>
        </w:tc>
        <w:tc>
          <w:tcPr>
            <w:tcW w:w="1110" w:type="dxa"/>
            <w:gridSpan w:val="10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08F">
              <w:rPr>
                <w:rFonts w:ascii="Times New Roman" w:hAnsi="Times New Roman"/>
                <w:iCs/>
                <w:sz w:val="24"/>
                <w:szCs w:val="24"/>
              </w:rPr>
              <w:t>Страны Анд. Перу.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Урок обобщения </w:t>
            </w:r>
            <w:r w:rsidRPr="00CB6028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 по теме «</w:t>
            </w:r>
            <w:proofErr w:type="spellStart"/>
            <w:r w:rsidRPr="00CB6028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Ю.Америка</w:t>
            </w:r>
            <w:proofErr w:type="spellEnd"/>
            <w:r w:rsidRPr="00CB6028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»</w:t>
            </w:r>
          </w:p>
        </w:tc>
        <w:tc>
          <w:tcPr>
            <w:tcW w:w="1110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55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Тема 6. Антарктида (1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положение. Открытие и исследование Антарктиды. Природа.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Тестирование на тему «Антарктида»</w:t>
            </w:r>
          </w:p>
        </w:tc>
        <w:tc>
          <w:tcPr>
            <w:tcW w:w="1080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035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45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1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7. Северные материки (1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Общие особенности природы северных материков.</w:t>
            </w:r>
          </w:p>
        </w:tc>
        <w:tc>
          <w:tcPr>
            <w:tcW w:w="1140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095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8. Северная Америка (7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592" w:rsidRPr="000539AB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положение. Из истории открытия и исследования Северной Америки.</w:t>
            </w:r>
          </w:p>
        </w:tc>
        <w:tc>
          <w:tcPr>
            <w:tcW w:w="1140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114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Климат. Внутренние поды.</w:t>
            </w:r>
          </w:p>
        </w:tc>
        <w:tc>
          <w:tcPr>
            <w:tcW w:w="114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родные зоны. Население.</w:t>
            </w:r>
          </w:p>
        </w:tc>
        <w:tc>
          <w:tcPr>
            <w:tcW w:w="114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Канада.</w:t>
            </w:r>
          </w:p>
        </w:tc>
        <w:tc>
          <w:tcPr>
            <w:tcW w:w="114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Соединенные штаты Америки.</w:t>
            </w:r>
          </w:p>
        </w:tc>
        <w:tc>
          <w:tcPr>
            <w:tcW w:w="114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sz w:val="24"/>
                <w:szCs w:val="24"/>
              </w:rPr>
              <w:t>Средняя Америка. Мексика.</w:t>
            </w:r>
          </w:p>
          <w:p w:rsidR="00C75592" w:rsidRDefault="00C75592" w:rsidP="00166A9C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>Практическая работа №8: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 xml:space="preserve"> Характеристика основных видов природных ресурсов Северной Америки.</w:t>
            </w:r>
          </w:p>
          <w:p w:rsidR="00C75592" w:rsidRPr="00CB6028" w:rsidRDefault="00C75592" w:rsidP="00166A9C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8"/>
                <w:u w:val="single"/>
              </w:rPr>
              <w:t>Урок обобщения по теме «Северная Америка»</w:t>
            </w:r>
          </w:p>
        </w:tc>
        <w:tc>
          <w:tcPr>
            <w:tcW w:w="114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9. Евразия (16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положение. Исследования Центральной Азии.</w:t>
            </w:r>
          </w:p>
        </w:tc>
        <w:tc>
          <w:tcPr>
            <w:tcW w:w="111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Особенности </w:t>
            </w: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рельефа,  его развитие.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Климат. Внутренние поды.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sz w:val="24"/>
                <w:szCs w:val="24"/>
              </w:rPr>
              <w:t>При</w:t>
            </w:r>
            <w:r w:rsidRPr="0045608F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родные зоны. Народы и страны Евразии.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Северной Европы.</w:t>
            </w:r>
            <w:r w:rsidRPr="004560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Западной Европы. Великобритания.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i/>
                <w:sz w:val="24"/>
                <w:szCs w:val="28"/>
              </w:rPr>
            </w:pPr>
            <w:r w:rsidRPr="0045608F">
              <w:rPr>
                <w:rFonts w:ascii="Times New Roman" w:hAnsi="Times New Roman"/>
                <w:b w:val="0"/>
                <w:sz w:val="24"/>
                <w:szCs w:val="24"/>
              </w:rPr>
              <w:t>Франция. Германия.</w:t>
            </w:r>
            <w:r w:rsidRPr="004560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4"/>
              </w:rPr>
              <w:t>Практическая работа №9:</w:t>
            </w:r>
            <w:r w:rsidRPr="0045608F">
              <w:rPr>
                <w:rFonts w:ascii="Times New Roman" w:hAnsi="Times New Roman"/>
                <w:b w:val="0"/>
                <w:i/>
                <w:sz w:val="24"/>
                <w:szCs w:val="28"/>
              </w:rPr>
              <w:t xml:space="preserve"> Сравнительная характеристика стран Европы.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rPr>
          <w:trHeight w:val="397"/>
        </w:trPr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 w:val="0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rPr>
          <w:trHeight w:val="560"/>
        </w:trPr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 w:val="0"/>
                <w:sz w:val="24"/>
                <w:szCs w:val="24"/>
              </w:rPr>
              <w:t>Страны Восточной Европы (продолжение).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Южной Европы. Италия.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Страны Юго-Западной Азии. </w:t>
            </w:r>
            <w:r w:rsidRPr="0045608F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№10:</w:t>
            </w:r>
            <w:r w:rsidRPr="0045608F">
              <w:rPr>
                <w:rFonts w:ascii="Times New Roman" w:hAnsi="Times New Roman"/>
                <w:i/>
                <w:sz w:val="24"/>
                <w:szCs w:val="28"/>
              </w:rPr>
              <w:t xml:space="preserve"> Группировка стран Азии по различным признакам.</w:t>
            </w:r>
          </w:p>
        </w:tc>
        <w:tc>
          <w:tcPr>
            <w:tcW w:w="111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Центральной Азии.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Восточной Азии. Китай.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Япония.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Южной Азии. Индия.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Страны Юго-Восточной Азии. Индонезия.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Урок обобщения</w:t>
            </w:r>
            <w:r w:rsidRPr="00CB6028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 теме</w:t>
            </w:r>
            <w:r w:rsidRPr="00CB6028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«Евразия»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9495" w:type="dxa"/>
            <w:gridSpan w:val="3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45608F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4560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Географическая оболочка — наш дом</w:t>
            </w:r>
            <w:r w:rsidRPr="004560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560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(2 ч)</w:t>
            </w: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45608F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 географической оболочки</w:t>
            </w:r>
            <w:proofErr w:type="gramStart"/>
            <w:r w:rsidRPr="0045608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5608F">
              <w:rPr>
                <w:rFonts w:ascii="Times New Roman" w:hAnsi="Times New Roman"/>
                <w:i/>
                <w:sz w:val="24"/>
                <w:szCs w:val="28"/>
              </w:rPr>
              <w:t>.</w:t>
            </w:r>
            <w:proofErr w:type="gramEnd"/>
          </w:p>
        </w:tc>
        <w:tc>
          <w:tcPr>
            <w:tcW w:w="111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7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c>
          <w:tcPr>
            <w:tcW w:w="7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C75592">
            <w:pPr>
              <w:pStyle w:val="a3"/>
              <w:numPr>
                <w:ilvl w:val="0"/>
                <w:numId w:val="1"/>
              </w:num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0539AB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*</w:t>
            </w:r>
            <w:r w:rsidRPr="004560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Взаимодействие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природы и общества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98274D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rPr>
          <w:trHeight w:val="267"/>
        </w:trPr>
        <w:tc>
          <w:tcPr>
            <w:tcW w:w="719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pStyle w:val="a3"/>
              <w:suppressAutoHyphens/>
              <w:ind w:left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AB7D5F"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C75592" w:rsidRPr="00084926" w:rsidRDefault="00C75592" w:rsidP="00166A9C">
            <w:pPr>
              <w:pStyle w:val="a3"/>
              <w:suppressAutoHyphens/>
              <w:ind w:left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69, 70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592" w:rsidRPr="00DC5C73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Промежуточная работа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rPr>
          <w:trHeight w:val="270"/>
        </w:trPr>
        <w:tc>
          <w:tcPr>
            <w:tcW w:w="71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pStyle w:val="a3"/>
              <w:suppressAutoHyphens/>
              <w:ind w:left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1E0E3C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1E0E3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5592" w:rsidRPr="00AB7D5F" w:rsidTr="00166A9C">
        <w:trPr>
          <w:trHeight w:val="450"/>
        </w:trPr>
        <w:tc>
          <w:tcPr>
            <w:tcW w:w="71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pStyle w:val="a3"/>
              <w:suppressAutoHyphens/>
              <w:ind w:left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5592" w:rsidRPr="001E0E3C" w:rsidRDefault="00C75592" w:rsidP="00166A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Обоб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щающий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урок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7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5592" w:rsidRPr="00AB7D5F" w:rsidRDefault="00C75592" w:rsidP="00166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8233F" w:rsidRPr="00C75592" w:rsidRDefault="0078233F">
      <w:pPr>
        <w:rPr>
          <w:lang w:val="tt-RU"/>
        </w:rPr>
      </w:pPr>
    </w:p>
    <w:sectPr w:rsidR="0078233F" w:rsidRPr="00C75592" w:rsidSect="00057B24">
      <w:pgSz w:w="11906" w:h="16838"/>
      <w:pgMar w:top="340" w:right="851" w:bottom="340" w:left="1701" w:header="0" w:footer="284" w:gutter="0"/>
      <w:pgNumType w:start="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0625"/>
    <w:multiLevelType w:val="hybridMultilevel"/>
    <w:tmpl w:val="8D2C590E"/>
    <w:lvl w:ilvl="0" w:tplc="73E49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80"/>
    <w:rsid w:val="00485380"/>
    <w:rsid w:val="0078233F"/>
    <w:rsid w:val="00806FF2"/>
    <w:rsid w:val="00847DE4"/>
    <w:rsid w:val="00BF3615"/>
    <w:rsid w:val="00C37AE3"/>
    <w:rsid w:val="00C7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9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592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75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5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9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592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75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5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6</cp:revision>
  <cp:lastPrinted>2021-09-02T10:21:00Z</cp:lastPrinted>
  <dcterms:created xsi:type="dcterms:W3CDTF">2021-09-02T09:50:00Z</dcterms:created>
  <dcterms:modified xsi:type="dcterms:W3CDTF">2021-10-08T06:28:00Z</dcterms:modified>
</cp:coreProperties>
</file>